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CE" w:rsidRPr="004F5EF3" w:rsidRDefault="00D96FCE" w:rsidP="00E17DEE">
      <w:pPr>
        <w:jc w:val="center"/>
        <w:rPr>
          <w:b/>
          <w:sz w:val="32"/>
        </w:rPr>
      </w:pPr>
    </w:p>
    <w:p w:rsidR="00062CA8" w:rsidRPr="004F5EF3" w:rsidRDefault="00062CA8" w:rsidP="000819A1">
      <w:pPr>
        <w:spacing w:after="0"/>
        <w:jc w:val="center"/>
        <w:rPr>
          <w:b/>
          <w:sz w:val="32"/>
        </w:rPr>
      </w:pPr>
      <w:r w:rsidRPr="004F5EF3">
        <w:rPr>
          <w:b/>
          <w:sz w:val="32"/>
        </w:rPr>
        <w:t>FLAG-ERA JTC 2017</w:t>
      </w:r>
    </w:p>
    <w:p w:rsidR="00E17DEE" w:rsidRPr="004F5EF3" w:rsidRDefault="000819A1" w:rsidP="006D659B">
      <w:pPr>
        <w:spacing w:after="0"/>
        <w:jc w:val="center"/>
        <w:rPr>
          <w:b/>
          <w:sz w:val="32"/>
        </w:rPr>
      </w:pPr>
      <w:r w:rsidRPr="004F5EF3">
        <w:rPr>
          <w:b/>
          <w:sz w:val="32"/>
        </w:rPr>
        <w:t>Human Brain Project (HBP)</w:t>
      </w:r>
      <w:r w:rsidR="00FF4959" w:rsidRPr="004F5EF3">
        <w:rPr>
          <w:b/>
          <w:sz w:val="32"/>
        </w:rPr>
        <w:t xml:space="preserve"> </w:t>
      </w:r>
      <w:r w:rsidR="00392BBA" w:rsidRPr="004F5EF3">
        <w:rPr>
          <w:b/>
          <w:sz w:val="32"/>
        </w:rPr>
        <w:t>Flagship</w:t>
      </w:r>
      <w:r w:rsidR="002F2E78">
        <w:rPr>
          <w:b/>
          <w:sz w:val="32"/>
        </w:rPr>
        <w:t xml:space="preserve"> </w:t>
      </w:r>
      <w:r w:rsidR="00FF4959" w:rsidRPr="004F5EF3">
        <w:rPr>
          <w:b/>
          <w:sz w:val="32"/>
        </w:rPr>
        <w:t>Partnering</w:t>
      </w:r>
      <w:r w:rsidRPr="004F5EF3">
        <w:rPr>
          <w:b/>
          <w:sz w:val="32"/>
        </w:rPr>
        <w:t xml:space="preserve"> </w:t>
      </w:r>
      <w:r w:rsidR="00FF4959" w:rsidRPr="004F5EF3">
        <w:rPr>
          <w:b/>
          <w:sz w:val="32"/>
        </w:rPr>
        <w:t>Project Application</w:t>
      </w:r>
    </w:p>
    <w:p w:rsidR="00D96FCE" w:rsidRPr="004F5EF3" w:rsidRDefault="00D96FCE" w:rsidP="00E17DEE">
      <w:pPr>
        <w:rPr>
          <w:sz w:val="24"/>
        </w:rPr>
      </w:pPr>
    </w:p>
    <w:p w:rsidR="00FF4959" w:rsidRDefault="00EF06C6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This form must be filled in and submitted for the 2</w:t>
      </w:r>
      <w:r w:rsidRPr="00CF67AC">
        <w:rPr>
          <w:vertAlign w:val="superscript"/>
        </w:rPr>
        <w:t>nd</w:t>
      </w:r>
      <w:r>
        <w:t xml:space="preserve"> step of the evaluation. Compared to the form used for the 1</w:t>
      </w:r>
      <w:r w:rsidRPr="00CF67AC">
        <w:rPr>
          <w:vertAlign w:val="superscript"/>
        </w:rPr>
        <w:t>st</w:t>
      </w:r>
      <w:r>
        <w:t xml:space="preserve"> step of the evaluation, additional sections with administrative information have been added. </w:t>
      </w:r>
      <w:r w:rsidRPr="00E9198D">
        <w:t xml:space="preserve">Coordinators of projects recommended for funding </w:t>
      </w:r>
      <w:r>
        <w:t xml:space="preserve">will be able to reuse this form as is in order </w:t>
      </w:r>
      <w:r w:rsidRPr="00E9198D">
        <w:t xml:space="preserve">to proceed with the association with the </w:t>
      </w:r>
      <w:r>
        <w:t>HBP</w:t>
      </w:r>
      <w:r w:rsidR="00392BBA" w:rsidRPr="004F5EF3">
        <w:t xml:space="preserve">. </w:t>
      </w:r>
      <w:r w:rsidR="00604515">
        <w:t xml:space="preserve">Note that </w:t>
      </w:r>
      <w:r w:rsidR="00D82CFC">
        <w:t>organisations that are not yet member of the HBP Flagship</w:t>
      </w:r>
      <w:r w:rsidR="00604515">
        <w:t xml:space="preserve"> </w:t>
      </w:r>
      <w:r>
        <w:t>will</w:t>
      </w:r>
      <w:r w:rsidR="00604515">
        <w:t xml:space="preserve"> </w:t>
      </w:r>
      <w:r>
        <w:t xml:space="preserve">have to </w:t>
      </w:r>
      <w:r w:rsidR="00604515">
        <w:t xml:space="preserve">submit an </w:t>
      </w:r>
      <w:r w:rsidR="0076557B">
        <w:t>additional document</w:t>
      </w:r>
      <w:r w:rsidR="00604515" w:rsidRPr="00604515">
        <w:t xml:space="preserve"> for becoming Associated Member</w:t>
      </w:r>
      <w:r w:rsidR="00390869">
        <w:t>, to be found on the HBP web site (section on Partnering Projects)</w:t>
      </w:r>
      <w:r w:rsidR="00604515">
        <w:t>.</w:t>
      </w:r>
    </w:p>
    <w:p w:rsidR="00D51FD8" w:rsidRPr="004F5EF3" w:rsidRDefault="00D51FD8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As a reminder, it is expected that this application is prepared in concertation with Flagship members if none is already part of the project.</w:t>
      </w:r>
    </w:p>
    <w:p w:rsidR="00AD4C2A" w:rsidRPr="004F5EF3" w:rsidRDefault="00AD4C2A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E17DEE" w:rsidRPr="004F5EF3" w:rsidTr="00C96E3E">
        <w:tc>
          <w:tcPr>
            <w:tcW w:w="9288" w:type="dxa"/>
            <w:gridSpan w:val="2"/>
            <w:shd w:val="clear" w:color="auto" w:fill="DBE5F1" w:themeFill="accent1" w:themeFillTint="33"/>
          </w:tcPr>
          <w:p w:rsidR="00E17DEE" w:rsidRPr="004F5EF3" w:rsidRDefault="00E17DEE" w:rsidP="003C49EE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identification</w:t>
            </w: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Title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Acronym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163D22" w:rsidRPr="00E9198D" w:rsidTr="00E95D01">
        <w:tc>
          <w:tcPr>
            <w:tcW w:w="3085" w:type="dxa"/>
          </w:tcPr>
          <w:p w:rsidR="00163D22" w:rsidRPr="0064674D" w:rsidRDefault="00163D22" w:rsidP="00E95D01">
            <w:pPr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6203" w:type="dxa"/>
          </w:tcPr>
          <w:p w:rsidR="00163D22" w:rsidRPr="00E9198D" w:rsidRDefault="00163D22" w:rsidP="00E95D01">
            <w:pPr>
              <w:rPr>
                <w:sz w:val="24"/>
              </w:rPr>
            </w:pPr>
          </w:p>
        </w:tc>
      </w:tr>
      <w:tr w:rsidR="00163D22" w:rsidRPr="00E9198D" w:rsidTr="00E95D01">
        <w:tc>
          <w:tcPr>
            <w:tcW w:w="3085" w:type="dxa"/>
          </w:tcPr>
          <w:p w:rsidR="00163D22" w:rsidRPr="006A4D06" w:rsidRDefault="00163D22" w:rsidP="00E95D01">
            <w:pPr>
              <w:rPr>
                <w:sz w:val="24"/>
              </w:rPr>
            </w:pPr>
            <w:r>
              <w:rPr>
                <w:sz w:val="24"/>
              </w:rPr>
              <w:t xml:space="preserve">Duration </w:t>
            </w:r>
            <w:r w:rsidRPr="0064674D">
              <w:rPr>
                <w:i/>
                <w:sz w:val="24"/>
              </w:rPr>
              <w:t>(in months)</w:t>
            </w:r>
          </w:p>
        </w:tc>
        <w:tc>
          <w:tcPr>
            <w:tcW w:w="6203" w:type="dxa"/>
          </w:tcPr>
          <w:p w:rsidR="00163D22" w:rsidRPr="00E9198D" w:rsidRDefault="00163D22" w:rsidP="00E95D01">
            <w:pPr>
              <w:rPr>
                <w:sz w:val="24"/>
              </w:rPr>
            </w:pPr>
          </w:p>
        </w:tc>
      </w:tr>
      <w:tr w:rsidR="00E17DEE" w:rsidRPr="004F5EF3" w:rsidTr="00C96E3E">
        <w:tc>
          <w:tcPr>
            <w:tcW w:w="9288" w:type="dxa"/>
            <w:gridSpan w:val="2"/>
            <w:shd w:val="clear" w:color="auto" w:fill="DBE5F1" w:themeFill="accent1" w:themeFillTint="33"/>
          </w:tcPr>
          <w:p w:rsidR="00E17DEE" w:rsidRPr="004F5EF3" w:rsidRDefault="00145B9D" w:rsidP="00145B9D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coordinator</w:t>
            </w: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First and last name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Affiliation (Organisation/ Institute, Laboratory, Department, etc.)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9288" w:type="dxa"/>
            <w:gridSpan w:val="2"/>
            <w:shd w:val="clear" w:color="auto" w:fill="DBE5F1" w:themeFill="accent1" w:themeFillTint="33"/>
          </w:tcPr>
          <w:p w:rsidR="00FF4959" w:rsidRPr="004F5EF3" w:rsidRDefault="00FF4959" w:rsidP="00392BBA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Ethics Rapporteur</w:t>
            </w:r>
          </w:p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t xml:space="preserve">Note: Activities conducted in a PP need to comply with the Ethics Compliance and other Ethics Management processes of the HBP as described on the </w:t>
            </w:r>
            <w:hyperlink r:id="rId7" w:history="1">
              <w:r w:rsidRPr="004F5EF3">
                <w:rPr>
                  <w:rStyle w:val="Lienhypertexte"/>
                </w:rPr>
                <w:t>Ethics Management website</w:t>
              </w:r>
            </w:hyperlink>
            <w:r w:rsidRPr="004F5EF3">
              <w:t>. This includes the nomination of an Ethics Rapporteur, responding to the ethics compliance survey and, where applicable, the submission of any ethics approvals and related documents.</w:t>
            </w: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First and last name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Affiliation (Organisation/ Institute, Laboratory, Department, etc.)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144FED">
        <w:tc>
          <w:tcPr>
            <w:tcW w:w="9288" w:type="dxa"/>
            <w:gridSpan w:val="2"/>
            <w:shd w:val="clear" w:color="auto" w:fill="DBE5F1" w:themeFill="accent1" w:themeFillTint="33"/>
          </w:tcPr>
          <w:p w:rsidR="00FF4959" w:rsidRPr="004F5EF3" w:rsidRDefault="00FF4959" w:rsidP="00E17DEE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summary</w:t>
            </w:r>
          </w:p>
        </w:tc>
      </w:tr>
      <w:tr w:rsidR="00FF4959" w:rsidRPr="004F5EF3" w:rsidTr="00FF4959">
        <w:tc>
          <w:tcPr>
            <w:tcW w:w="9288" w:type="dxa"/>
            <w:gridSpan w:val="2"/>
            <w:shd w:val="clear" w:color="auto" w:fill="auto"/>
          </w:tcPr>
          <w:p w:rsidR="00FF4959" w:rsidRPr="00163D22" w:rsidRDefault="00FF4959" w:rsidP="00E17DEE">
            <w:pPr>
              <w:rPr>
                <w:sz w:val="24"/>
              </w:rPr>
            </w:pPr>
          </w:p>
          <w:p w:rsidR="002E370E" w:rsidRPr="00163D22" w:rsidRDefault="002E370E" w:rsidP="00E17DEE">
            <w:pPr>
              <w:rPr>
                <w:sz w:val="24"/>
              </w:rPr>
            </w:pPr>
            <w:bookmarkStart w:id="0" w:name="_GoBack"/>
            <w:bookmarkEnd w:id="0"/>
          </w:p>
          <w:p w:rsidR="002E370E" w:rsidRPr="00163D22" w:rsidRDefault="002E370E" w:rsidP="00E17DEE">
            <w:pPr>
              <w:rPr>
                <w:sz w:val="24"/>
              </w:rPr>
            </w:pPr>
          </w:p>
          <w:p w:rsidR="00FF4959" w:rsidRPr="00163D22" w:rsidRDefault="00FF4959" w:rsidP="00E17DEE">
            <w:pPr>
              <w:rPr>
                <w:sz w:val="24"/>
              </w:rPr>
            </w:pPr>
          </w:p>
        </w:tc>
      </w:tr>
    </w:tbl>
    <w:p w:rsidR="00E17DEE" w:rsidRPr="004F5EF3" w:rsidRDefault="00E17DEE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C49EE" w:rsidRPr="004F5EF3" w:rsidTr="003C49EE">
        <w:tc>
          <w:tcPr>
            <w:tcW w:w="9288" w:type="dxa"/>
            <w:shd w:val="clear" w:color="auto" w:fill="B8CCE4" w:themeFill="accent1" w:themeFillTint="66"/>
          </w:tcPr>
          <w:p w:rsidR="003C49EE" w:rsidRPr="004F5EF3" w:rsidRDefault="003C49EE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lastRenderedPageBreak/>
              <w:t>Interactions with the Flagship Core Project</w:t>
            </w:r>
          </w:p>
        </w:tc>
      </w:tr>
      <w:tr w:rsidR="0083718B" w:rsidRPr="004F5EF3" w:rsidTr="0083718B">
        <w:tc>
          <w:tcPr>
            <w:tcW w:w="9288" w:type="dxa"/>
            <w:shd w:val="clear" w:color="auto" w:fill="DBE5F1" w:themeFill="accent1" w:themeFillTint="33"/>
          </w:tcPr>
          <w:p w:rsidR="0083718B" w:rsidRPr="004F5EF3" w:rsidRDefault="006315A3" w:rsidP="006315A3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Expected added value for the project to join the HBP Flagship as a Partnering Project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</w:tc>
      </w:tr>
      <w:tr w:rsidR="006315A3" w:rsidRPr="004F5EF3" w:rsidTr="0083718B">
        <w:tc>
          <w:tcPr>
            <w:tcW w:w="9288" w:type="dxa"/>
            <w:shd w:val="clear" w:color="auto" w:fill="DBE5F1" w:themeFill="accent1" w:themeFillTint="33"/>
          </w:tcPr>
          <w:p w:rsidR="006315A3" w:rsidRPr="004F5EF3" w:rsidRDefault="006315A3" w:rsidP="00392BBA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Contribution to the HBP Flagship objectives, complementarity with the HBP Flagship Core Project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</w:tc>
      </w:tr>
      <w:tr w:rsidR="0083718B" w:rsidRPr="004F5EF3" w:rsidTr="0083718B">
        <w:tc>
          <w:tcPr>
            <w:tcW w:w="9288" w:type="dxa"/>
            <w:shd w:val="clear" w:color="auto" w:fill="DBE5F1" w:themeFill="accent1" w:themeFillTint="33"/>
          </w:tcPr>
          <w:p w:rsidR="0083718B" w:rsidRPr="004F5EF3" w:rsidRDefault="0083718B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Foreseen interactions and organisation to facilitate alignment and information flow between the Partnering Project and the HBP Flagship Core Project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</w:tc>
      </w:tr>
      <w:tr w:rsidR="0083718B" w:rsidRPr="004F5EF3" w:rsidTr="0083718B">
        <w:tc>
          <w:tcPr>
            <w:tcW w:w="9288" w:type="dxa"/>
            <w:shd w:val="clear" w:color="auto" w:fill="DBE5F1" w:themeFill="accent1" w:themeFillTint="33"/>
          </w:tcPr>
          <w:p w:rsidR="0083718B" w:rsidRPr="004F5EF3" w:rsidRDefault="0083718B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HBP Flagship Core Project Subproject(s) with which interactions are foreseen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</w:tc>
      </w:tr>
    </w:tbl>
    <w:p w:rsidR="0083718B" w:rsidRDefault="0083718B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9C60AD" w:rsidTr="002E370E">
        <w:tc>
          <w:tcPr>
            <w:tcW w:w="9322" w:type="dxa"/>
            <w:gridSpan w:val="4"/>
            <w:shd w:val="clear" w:color="auto" w:fill="B8CCE4" w:themeFill="accent1" w:themeFillTint="66"/>
          </w:tcPr>
          <w:p w:rsidR="002E370E" w:rsidRDefault="002E370E" w:rsidP="00982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of </w:t>
            </w:r>
            <w:r w:rsidRPr="002E370E">
              <w:rPr>
                <w:b/>
                <w:sz w:val="24"/>
                <w:szCs w:val="24"/>
              </w:rPr>
              <w:t>all</w:t>
            </w:r>
            <w:r w:rsidRPr="00001C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institutions involved in the project. Please tick the appropriate box:</w:t>
            </w:r>
          </w:p>
          <w:p w:rsidR="002E370E" w:rsidRPr="00A13173" w:rsidRDefault="002E370E" w:rsidP="009824B1">
            <w:pPr>
              <w:rPr>
                <w:b/>
                <w:sz w:val="16"/>
                <w:szCs w:val="24"/>
              </w:rPr>
            </w:pPr>
          </w:p>
          <w:p w:rsidR="002E370E" w:rsidRDefault="002E370E" w:rsidP="009824B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Applies to become new Associated Member</w:t>
            </w:r>
          </w:p>
          <w:p w:rsidR="002E370E" w:rsidRDefault="002E370E" w:rsidP="009824B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336DC1">
              <w:rPr>
                <w:b/>
                <w:sz w:val="24"/>
                <w:szCs w:val="24"/>
              </w:rPr>
              <w:t>Existing Core Project partner</w:t>
            </w:r>
          </w:p>
          <w:p w:rsidR="002E370E" w:rsidRPr="00336DC1" w:rsidRDefault="002E370E" w:rsidP="009824B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Existing Associated Member</w:t>
            </w:r>
          </w:p>
          <w:p w:rsidR="002E370E" w:rsidRPr="00A13173" w:rsidRDefault="002E370E" w:rsidP="009824B1">
            <w:pPr>
              <w:pStyle w:val="Paragraphedeliste"/>
              <w:rPr>
                <w:b/>
                <w:sz w:val="16"/>
                <w:szCs w:val="24"/>
              </w:rPr>
            </w:pPr>
          </w:p>
          <w:p w:rsidR="002E370E" w:rsidRPr="003A68B4" w:rsidRDefault="002E370E" w:rsidP="009824B1">
            <w:pPr>
              <w:rPr>
                <w:i/>
                <w:sz w:val="24"/>
                <w:szCs w:val="24"/>
              </w:rPr>
            </w:pPr>
            <w:r w:rsidRPr="003A68B4">
              <w:rPr>
                <w:i/>
                <w:sz w:val="24"/>
                <w:szCs w:val="24"/>
              </w:rPr>
              <w:t>Please select only one option. Note that, if one institution is already partner of the</w:t>
            </w:r>
            <w:r>
              <w:rPr>
                <w:i/>
                <w:sz w:val="24"/>
                <w:szCs w:val="24"/>
              </w:rPr>
              <w:t xml:space="preserve"> Core Project or an Associated Member</w:t>
            </w:r>
            <w:r w:rsidRPr="003A68B4">
              <w:rPr>
                <w:i/>
                <w:sz w:val="24"/>
                <w:szCs w:val="24"/>
              </w:rPr>
              <w:t xml:space="preserve">, then it cannot become a new Associated </w:t>
            </w:r>
            <w:r>
              <w:rPr>
                <w:i/>
                <w:sz w:val="24"/>
                <w:szCs w:val="24"/>
              </w:rPr>
              <w:t>M</w:t>
            </w:r>
            <w:r w:rsidRPr="003A68B4">
              <w:rPr>
                <w:i/>
                <w:sz w:val="24"/>
                <w:szCs w:val="24"/>
              </w:rPr>
              <w:t xml:space="preserve">ember. 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1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9824B1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9824B1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9824B1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9824B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9824B1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2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9824B1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9824B1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9824B1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9824B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9824B1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3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9824B1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 xml:space="preserve">, Private/Public </w:t>
            </w:r>
            <w:r>
              <w:rPr>
                <w:i/>
                <w:sz w:val="24"/>
                <w:szCs w:val="24"/>
              </w:rPr>
              <w:lastRenderedPageBreak/>
              <w:t>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9824B1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9824B1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9824B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9824B1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4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9824B1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9824B1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9824B1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9824B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9824B1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5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9824B1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9824B1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B715F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0579E6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9824B1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9824B1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RPr="000579E6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9824B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9824B1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1A7D8B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AE09AD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7D645D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806A16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9824B1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9824B1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98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9824B1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2E370E" w:rsidRPr="00E9198D" w:rsidTr="009824B1">
        <w:trPr>
          <w:trHeight w:val="340"/>
        </w:trPr>
        <w:tc>
          <w:tcPr>
            <w:tcW w:w="9322" w:type="dxa"/>
            <w:gridSpan w:val="2"/>
            <w:shd w:val="clear" w:color="auto" w:fill="B8CCE4" w:themeFill="accent1" w:themeFillTint="66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Funding information</w:t>
            </w:r>
          </w:p>
        </w:tc>
      </w:tr>
      <w:tr w:rsidR="002E370E" w:rsidRPr="00E9198D" w:rsidTr="009824B1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lastRenderedPageBreak/>
              <w:t>Funding source and amount</w:t>
            </w: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</w:p>
        </w:tc>
      </w:tr>
      <w:tr w:rsidR="002E370E" w:rsidRPr="00E9198D" w:rsidTr="009824B1">
        <w:trPr>
          <w:trHeight w:val="340"/>
        </w:trPr>
        <w:tc>
          <w:tcPr>
            <w:tcW w:w="2802" w:type="dxa"/>
          </w:tcPr>
          <w:p w:rsidR="002E370E" w:rsidRPr="00E9198D" w:rsidRDefault="002E370E" w:rsidP="009824B1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9824B1">
            <w:pPr>
              <w:rPr>
                <w:b/>
                <w:sz w:val="24"/>
                <w:szCs w:val="24"/>
              </w:rPr>
            </w:pPr>
          </w:p>
        </w:tc>
      </w:tr>
    </w:tbl>
    <w:p w:rsidR="002E370E" w:rsidRPr="004F5EF3" w:rsidRDefault="002E370E" w:rsidP="00E17DEE">
      <w:pPr>
        <w:rPr>
          <w:sz w:val="24"/>
        </w:rPr>
      </w:pPr>
    </w:p>
    <w:sectPr w:rsidR="002E370E" w:rsidRPr="004F5E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BA" w:rsidRDefault="00392BBA" w:rsidP="008D4DAD">
      <w:pPr>
        <w:spacing w:after="0" w:line="240" w:lineRule="auto"/>
      </w:pPr>
      <w:r>
        <w:separator/>
      </w:r>
    </w:p>
  </w:endnote>
  <w:endnote w:type="continuationSeparator" w:id="0">
    <w:p w:rsidR="00392BBA" w:rsidRDefault="00392BBA" w:rsidP="008D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12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C79" w:rsidRDefault="00EA2C79" w:rsidP="00EA2C7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7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BA" w:rsidRDefault="00392BBA" w:rsidP="008D4DAD">
      <w:pPr>
        <w:spacing w:after="0" w:line="240" w:lineRule="auto"/>
      </w:pPr>
      <w:r>
        <w:separator/>
      </w:r>
    </w:p>
  </w:footnote>
  <w:footnote w:type="continuationSeparator" w:id="0">
    <w:p w:rsidR="00392BBA" w:rsidRDefault="00392BBA" w:rsidP="008D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3543"/>
      <w:gridCol w:w="1985"/>
      <w:gridCol w:w="958"/>
    </w:tblGrid>
    <w:tr w:rsidR="00392BBA" w:rsidTr="00222823">
      <w:tc>
        <w:tcPr>
          <w:tcW w:w="2802" w:type="dxa"/>
        </w:tcPr>
        <w:p w:rsidR="00392BBA" w:rsidRDefault="00392BBA">
          <w:pPr>
            <w:pStyle w:val="En-tte"/>
          </w:pPr>
          <w:r w:rsidRPr="00124875">
            <w:rPr>
              <w:noProof/>
              <w:lang w:val="fr-FR" w:eastAsia="ja-JP"/>
            </w:rPr>
            <w:drawing>
              <wp:inline distT="0" distB="0" distL="0" distR="0" wp14:anchorId="51CF9E4B" wp14:editId="24F877B1">
                <wp:extent cx="1286539" cy="413085"/>
                <wp:effectExtent l="0" t="0" r="0" b="6350"/>
                <wp:docPr id="3" name="Imagem 3" descr="C:\Users\AIsidro\AppData\Local\Microsoft\Windows\Temporary Internet Files\Content.Outlook\MHMJCC0G\Flag-Era-1500px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sidro\AppData\Local\Microsoft\Windows\Temporary Internet Files\Content.Outlook\MHMJCC0G\Flag-Era-1500px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278" cy="42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392BBA" w:rsidRDefault="00392BBA">
          <w:pPr>
            <w:pStyle w:val="En-tte"/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59264" behindDoc="0" locked="0" layoutInCell="1" allowOverlap="1" wp14:anchorId="6B148FF9" wp14:editId="0EE43906">
                <wp:simplePos x="0" y="0"/>
                <wp:positionH relativeFrom="column">
                  <wp:posOffset>27305</wp:posOffset>
                </wp:positionH>
                <wp:positionV relativeFrom="paragraph">
                  <wp:posOffset>0</wp:posOffset>
                </wp:positionV>
                <wp:extent cx="2127600" cy="406800"/>
                <wp:effectExtent l="0" t="0" r="6350" b="0"/>
                <wp:wrapNone/>
                <wp:docPr id="13" name="Picture 13" descr="Macintosh HD:Users:cimapere:Documents:Working DOCS:HBP-Iconography:Logos:HBP:Official Logo Versions:HBP-Horizontal Logo:RGB:Color RGB:JPG RGB:HBP_Horizontal_RGB_BlackTex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cimapere:Documents:Working DOCS:HBP-Iconography:Logos:HBP:Official Logo Versions:HBP-Horizontal Logo:RGB:Color RGB:JPG RGB:HBP_Horizontal_RGB_BlackTex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600" cy="4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  <w:vAlign w:val="center"/>
        </w:tcPr>
        <w:p w:rsidR="00392BBA" w:rsidRPr="00222823" w:rsidRDefault="00392BBA" w:rsidP="00222823">
          <w:pPr>
            <w:pStyle w:val="En-tte"/>
            <w:jc w:val="right"/>
            <w:rPr>
              <w:rFonts w:ascii="Cambria" w:hAnsi="Cambria"/>
              <w:sz w:val="16"/>
            </w:rPr>
          </w:pPr>
          <w:r w:rsidRPr="00222823">
            <w:rPr>
              <w:rFonts w:ascii="Cambria" w:hAnsi="Cambria"/>
              <w:sz w:val="16"/>
            </w:rPr>
            <w:t xml:space="preserve">Co-funded by </w:t>
          </w:r>
        </w:p>
        <w:p w:rsidR="00392BBA" w:rsidRDefault="00392BBA" w:rsidP="00222823">
          <w:pPr>
            <w:pStyle w:val="En-tte"/>
            <w:jc w:val="right"/>
          </w:pPr>
          <w:r w:rsidRPr="00222823">
            <w:rPr>
              <w:rFonts w:ascii="Cambria" w:hAnsi="Cambria"/>
              <w:sz w:val="16"/>
            </w:rPr>
            <w:t>the European Union</w:t>
          </w:r>
        </w:p>
      </w:tc>
      <w:tc>
        <w:tcPr>
          <w:tcW w:w="958" w:type="dxa"/>
        </w:tcPr>
        <w:p w:rsidR="00392BBA" w:rsidRDefault="00392BBA">
          <w:pPr>
            <w:pStyle w:val="En-tte"/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61312" behindDoc="0" locked="0" layoutInCell="1" allowOverlap="1" wp14:anchorId="646C4E81" wp14:editId="2A0C94F7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47700" cy="432179"/>
                <wp:effectExtent l="0" t="0" r="0" b="635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high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2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92BBA" w:rsidRDefault="00392B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A4A"/>
    <w:multiLevelType w:val="hybridMultilevel"/>
    <w:tmpl w:val="F1469BD2"/>
    <w:lvl w:ilvl="0" w:tplc="DFF684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45"/>
    <w:rsid w:val="00062CA8"/>
    <w:rsid w:val="000819A1"/>
    <w:rsid w:val="00144FED"/>
    <w:rsid w:val="00145B9D"/>
    <w:rsid w:val="00162C62"/>
    <w:rsid w:val="00163D22"/>
    <w:rsid w:val="0017791D"/>
    <w:rsid w:val="001B376E"/>
    <w:rsid w:val="001C11B6"/>
    <w:rsid w:val="00222823"/>
    <w:rsid w:val="00283704"/>
    <w:rsid w:val="002A47C9"/>
    <w:rsid w:val="002E370E"/>
    <w:rsid w:val="002F2E78"/>
    <w:rsid w:val="00390869"/>
    <w:rsid w:val="00392BBA"/>
    <w:rsid w:val="003C49EE"/>
    <w:rsid w:val="003E2711"/>
    <w:rsid w:val="004B3848"/>
    <w:rsid w:val="004F5EF3"/>
    <w:rsid w:val="005E1F6F"/>
    <w:rsid w:val="00604515"/>
    <w:rsid w:val="006315A3"/>
    <w:rsid w:val="006D659B"/>
    <w:rsid w:val="0072528A"/>
    <w:rsid w:val="0076557B"/>
    <w:rsid w:val="0083718B"/>
    <w:rsid w:val="00863C09"/>
    <w:rsid w:val="008D4DAD"/>
    <w:rsid w:val="0091227A"/>
    <w:rsid w:val="009B274A"/>
    <w:rsid w:val="00A23B91"/>
    <w:rsid w:val="00AD4C2A"/>
    <w:rsid w:val="00B22541"/>
    <w:rsid w:val="00BD6BC7"/>
    <w:rsid w:val="00BF4DEF"/>
    <w:rsid w:val="00C31D4A"/>
    <w:rsid w:val="00C6416D"/>
    <w:rsid w:val="00C77BA3"/>
    <w:rsid w:val="00C96E3E"/>
    <w:rsid w:val="00CE6145"/>
    <w:rsid w:val="00D2372B"/>
    <w:rsid w:val="00D51FD8"/>
    <w:rsid w:val="00D544A7"/>
    <w:rsid w:val="00D74358"/>
    <w:rsid w:val="00D760DF"/>
    <w:rsid w:val="00D82CFC"/>
    <w:rsid w:val="00D96FCE"/>
    <w:rsid w:val="00E17DEE"/>
    <w:rsid w:val="00EA2C79"/>
    <w:rsid w:val="00EF06C6"/>
    <w:rsid w:val="00F24CE6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58C6D0"/>
  <w15:docId w15:val="{F56A4E6F-BF23-426E-9D79-C2B3625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D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1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DAD"/>
  </w:style>
  <w:style w:type="paragraph" w:styleId="Pieddepage">
    <w:name w:val="footer"/>
    <w:basedOn w:val="Normal"/>
    <w:link w:val="Pieddepag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DAD"/>
  </w:style>
  <w:style w:type="paragraph" w:styleId="Textedebulles">
    <w:name w:val="Balloon Text"/>
    <w:basedOn w:val="Normal"/>
    <w:link w:val="TextedebullesCar"/>
    <w:uiPriority w:val="99"/>
    <w:semiHidden/>
    <w:unhideWhenUsed/>
    <w:rsid w:val="008D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370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umanbrainproject.eu/de/ethics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AE93F1CB</Template>
  <TotalTime>6</TotalTime>
  <Pages>6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GEOFFROIS Edouard</dc:creator>
  <cp:lastModifiedBy>GEOFFROIS Edouard</cp:lastModifiedBy>
  <cp:revision>9</cp:revision>
  <dcterms:created xsi:type="dcterms:W3CDTF">2017-05-30T09:15:00Z</dcterms:created>
  <dcterms:modified xsi:type="dcterms:W3CDTF">2017-05-31T09:32:00Z</dcterms:modified>
</cp:coreProperties>
</file>